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76b246046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58e5f1e55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b087f5ee1410b" /><Relationship Type="http://schemas.openxmlformats.org/officeDocument/2006/relationships/numbering" Target="/word/numbering.xml" Id="R0f9ee1f3850040ef" /><Relationship Type="http://schemas.openxmlformats.org/officeDocument/2006/relationships/settings" Target="/word/settings.xml" Id="Rb4b047b5ef3c41b8" /><Relationship Type="http://schemas.openxmlformats.org/officeDocument/2006/relationships/image" Target="/word/media/a3ff6d0d-66ee-4817-98fb-8061890e2f14.png" Id="R99258e5f1e5545a9" /></Relationships>
</file>