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c47bf17e9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94f85cdd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69641d32447a8" /><Relationship Type="http://schemas.openxmlformats.org/officeDocument/2006/relationships/numbering" Target="/word/numbering.xml" Id="Raf15141359b04d00" /><Relationship Type="http://schemas.openxmlformats.org/officeDocument/2006/relationships/settings" Target="/word/settings.xml" Id="R92f8a1bdd5084696" /><Relationship Type="http://schemas.openxmlformats.org/officeDocument/2006/relationships/image" Target="/word/media/75c40b52-9435-4303-9bec-bc9311ce9096.png" Id="R86a94f85cddd4816" /></Relationships>
</file>