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b4a52cbc5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c536606db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205e2fc854398" /><Relationship Type="http://schemas.openxmlformats.org/officeDocument/2006/relationships/numbering" Target="/word/numbering.xml" Id="Rabe3273a6eb24f6a" /><Relationship Type="http://schemas.openxmlformats.org/officeDocument/2006/relationships/settings" Target="/word/settings.xml" Id="R67bb8d6c7bff4d01" /><Relationship Type="http://schemas.openxmlformats.org/officeDocument/2006/relationships/image" Target="/word/media/79d2217b-3469-4544-9d66-71e1bf25176b.png" Id="Rb82c536606db4aec" /></Relationships>
</file>