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177fa62de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ad0dff8c9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Turlandai,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244a371824cbb" /><Relationship Type="http://schemas.openxmlformats.org/officeDocument/2006/relationships/numbering" Target="/word/numbering.xml" Id="R430c297491d646ae" /><Relationship Type="http://schemas.openxmlformats.org/officeDocument/2006/relationships/settings" Target="/word/settings.xml" Id="R3cd09396731d42ff" /><Relationship Type="http://schemas.openxmlformats.org/officeDocument/2006/relationships/image" Target="/word/media/9030e6e0-cbc8-40c0-84b0-25d42a57a1e9.png" Id="R7d3ad0dff8c94d4f" /></Relationships>
</file>