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eff6323d5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ea3c6a7c1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25d12443f4315" /><Relationship Type="http://schemas.openxmlformats.org/officeDocument/2006/relationships/numbering" Target="/word/numbering.xml" Id="Ra0ae4767bcb84310" /><Relationship Type="http://schemas.openxmlformats.org/officeDocument/2006/relationships/settings" Target="/word/settings.xml" Id="R8b07d7092d8f4463" /><Relationship Type="http://schemas.openxmlformats.org/officeDocument/2006/relationships/image" Target="/word/media/cd7adc12-bc2b-4142-9bf4-1c75ccd06998.png" Id="R248ea3c6a7c14679" /></Relationships>
</file>