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6646190f6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c2e21cfb1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Ubhechar,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35cf6434f45f1" /><Relationship Type="http://schemas.openxmlformats.org/officeDocument/2006/relationships/numbering" Target="/word/numbering.xml" Id="Rf6abc96859814df6" /><Relationship Type="http://schemas.openxmlformats.org/officeDocument/2006/relationships/settings" Target="/word/settings.xml" Id="R7ecbe94de7c44723" /><Relationship Type="http://schemas.openxmlformats.org/officeDocument/2006/relationships/image" Target="/word/media/9c4e1a51-e778-4c1f-8f0c-8363dfc554b6.png" Id="R8edc2e21cfb1456e" /></Relationships>
</file>