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327746ad8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fcb85738c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f750d686f4880" /><Relationship Type="http://schemas.openxmlformats.org/officeDocument/2006/relationships/numbering" Target="/word/numbering.xml" Id="Rcbbdcd57ea1143d6" /><Relationship Type="http://schemas.openxmlformats.org/officeDocument/2006/relationships/settings" Target="/word/settings.xml" Id="R7ca522109f444239" /><Relationship Type="http://schemas.openxmlformats.org/officeDocument/2006/relationships/image" Target="/word/media/5dd66284-bdf3-4c14-9f59-a552e7d41c5f.png" Id="R6befcb85738c4aa8" /></Relationships>
</file>