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038dccde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c955cc66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Ugda Zarimena,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ebac6658448ae" /><Relationship Type="http://schemas.openxmlformats.org/officeDocument/2006/relationships/numbering" Target="/word/numbering.xml" Id="R20db58edce3a4c85" /><Relationship Type="http://schemas.openxmlformats.org/officeDocument/2006/relationships/settings" Target="/word/settings.xml" Id="R6c16ee926f804f03" /><Relationship Type="http://schemas.openxmlformats.org/officeDocument/2006/relationships/image" Target="/word/media/e0925c50-b227-4c94-afb9-2d15865b7c2e.png" Id="R8ecc955cc6664cf3" /></Relationships>
</file>