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d71712df6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dcf402c51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 da Chakul,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61ba8477c45d3" /><Relationship Type="http://schemas.openxmlformats.org/officeDocument/2006/relationships/numbering" Target="/word/numbering.xml" Id="R3087ceb94a324f27" /><Relationship Type="http://schemas.openxmlformats.org/officeDocument/2006/relationships/settings" Target="/word/settings.xml" Id="R9711b9fad0af4ebb" /><Relationship Type="http://schemas.openxmlformats.org/officeDocument/2006/relationships/image" Target="/word/media/7668dbf0-5060-472a-8d08-5340b32f9a4d.png" Id="R08cdcf402c514874" /></Relationships>
</file>