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26cbec100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f821b3054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 Raho,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8aa70e9774fdc" /><Relationship Type="http://schemas.openxmlformats.org/officeDocument/2006/relationships/numbering" Target="/word/numbering.xml" Id="R2a4ca5108e994a68" /><Relationship Type="http://schemas.openxmlformats.org/officeDocument/2006/relationships/settings" Target="/word/settings.xml" Id="R790463786db4485d" /><Relationship Type="http://schemas.openxmlformats.org/officeDocument/2006/relationships/image" Target="/word/media/c83a46fb-1d00-44a7-8311-e330c3e00205.png" Id="Rc96f821b305445ea" /></Relationships>
</file>