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f868db15d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5b4f6ad25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09bc9586e4b42" /><Relationship Type="http://schemas.openxmlformats.org/officeDocument/2006/relationships/numbering" Target="/word/numbering.xml" Id="R98a6e1a7c9ee4f77" /><Relationship Type="http://schemas.openxmlformats.org/officeDocument/2006/relationships/settings" Target="/word/settings.xml" Id="Rd98fdfcc97044fab" /><Relationship Type="http://schemas.openxmlformats.org/officeDocument/2006/relationships/image" Target="/word/media/d17eea07-a079-4fc3-aab9-4880b24fc550.png" Id="Ra2e5b4f6ad25451e" /></Relationships>
</file>