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bca54e363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62c850736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Umrale,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546c9de734ad3" /><Relationship Type="http://schemas.openxmlformats.org/officeDocument/2006/relationships/numbering" Target="/word/numbering.xml" Id="R05d964bd12cc40be" /><Relationship Type="http://schemas.openxmlformats.org/officeDocument/2006/relationships/settings" Target="/word/settings.xml" Id="Re7d200b50ed54a5f" /><Relationship Type="http://schemas.openxmlformats.org/officeDocument/2006/relationships/image" Target="/word/media/f4c088e7-caec-4e14-8ad6-750bffec8d17.png" Id="R9bd62c8507364075" /></Relationships>
</file>