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536f127b7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6ceff6720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Upla Sokur,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bbbd2d595436f" /><Relationship Type="http://schemas.openxmlformats.org/officeDocument/2006/relationships/numbering" Target="/word/numbering.xml" Id="R0947255a25b747ef" /><Relationship Type="http://schemas.openxmlformats.org/officeDocument/2006/relationships/settings" Target="/word/settings.xml" Id="R1b1288f57ef04d81" /><Relationship Type="http://schemas.openxmlformats.org/officeDocument/2006/relationships/image" Target="/word/media/46b850fd-5985-4fec-ac69-58a9207038ab.png" Id="Refd6ceff67204c1c" /></Relationships>
</file>