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6cae5a41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94482ac69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ea5cbf4624405" /><Relationship Type="http://schemas.openxmlformats.org/officeDocument/2006/relationships/numbering" Target="/word/numbering.xml" Id="R60ee3250e5c34897" /><Relationship Type="http://schemas.openxmlformats.org/officeDocument/2006/relationships/settings" Target="/word/settings.xml" Id="R972dfa1bb7624bb7" /><Relationship Type="http://schemas.openxmlformats.org/officeDocument/2006/relationships/image" Target="/word/media/e450963c-49d3-4975-9666-d317cc1f7a3d.png" Id="Rf6d94482ac694ebd" /></Relationships>
</file>