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b148306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70669a2c8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Urmar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f84e76d54b07" /><Relationship Type="http://schemas.openxmlformats.org/officeDocument/2006/relationships/numbering" Target="/word/numbering.xml" Id="Rc5a0c69835744878" /><Relationship Type="http://schemas.openxmlformats.org/officeDocument/2006/relationships/settings" Target="/word/settings.xml" Id="R3126d3e8f89b446e" /><Relationship Type="http://schemas.openxmlformats.org/officeDocument/2006/relationships/image" Target="/word/media/efd34b1b-7db9-4529-b5c2-e1aa553f330d.png" Id="Rb2270669a2c849c5" /></Relationships>
</file>