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3c99c756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f4a43c0c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204dc382845f0" /><Relationship Type="http://schemas.openxmlformats.org/officeDocument/2006/relationships/numbering" Target="/word/numbering.xml" Id="R963b179822a04ee9" /><Relationship Type="http://schemas.openxmlformats.org/officeDocument/2006/relationships/settings" Target="/word/settings.xml" Id="R3f8d037bcf1e4299" /><Relationship Type="http://schemas.openxmlformats.org/officeDocument/2006/relationships/image" Target="/word/media/5fc1ed5c-6e12-46d1-9c39-6def0b78f4ed.png" Id="Rbb2f4a43c0c243ce" /></Relationships>
</file>