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819fe051e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3f87ea31b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Utac Haji Allahdad Khan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a2bcebbd44fec" /><Relationship Type="http://schemas.openxmlformats.org/officeDocument/2006/relationships/numbering" Target="/word/numbering.xml" Id="R09639b1e95af4fda" /><Relationship Type="http://schemas.openxmlformats.org/officeDocument/2006/relationships/settings" Target="/word/settings.xml" Id="Rcf5433bd3fb842d5" /><Relationship Type="http://schemas.openxmlformats.org/officeDocument/2006/relationships/image" Target="/word/media/257166a7-1ffe-43dd-9bb9-ccb4c937dfe2.png" Id="R7833f87ea31b4e65" /></Relationships>
</file>