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c74c4af4b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ec048f4bb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564222f95429d" /><Relationship Type="http://schemas.openxmlformats.org/officeDocument/2006/relationships/numbering" Target="/word/numbering.xml" Id="R90022885e80d45f7" /><Relationship Type="http://schemas.openxmlformats.org/officeDocument/2006/relationships/settings" Target="/word/settings.xml" Id="R58639a43179a497b" /><Relationship Type="http://schemas.openxmlformats.org/officeDocument/2006/relationships/image" Target="/word/media/20171e7a-b4d8-41f8-9d94-817ee1a8d83b.png" Id="R4e1ec048f4bb4493" /></Relationships>
</file>