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2ec1b3bfb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7cc6b9af5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Vijuto,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ea79df82b46b5" /><Relationship Type="http://schemas.openxmlformats.org/officeDocument/2006/relationships/numbering" Target="/word/numbering.xml" Id="R8e267bf08fee4a9f" /><Relationship Type="http://schemas.openxmlformats.org/officeDocument/2006/relationships/settings" Target="/word/settings.xml" Id="Rae45ab437f574ef3" /><Relationship Type="http://schemas.openxmlformats.org/officeDocument/2006/relationships/image" Target="/word/media/4cd1099a-fefb-4e9a-af41-2685a25374e1.png" Id="Rc547cc6b9af54087" /></Relationships>
</file>