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ce339d828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5bdd215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Vinjol,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4287c9a34ca3" /><Relationship Type="http://schemas.openxmlformats.org/officeDocument/2006/relationships/numbering" Target="/word/numbering.xml" Id="R042ebd05198245c6" /><Relationship Type="http://schemas.openxmlformats.org/officeDocument/2006/relationships/settings" Target="/word/settings.xml" Id="R878c8c2c83ee46b9" /><Relationship Type="http://schemas.openxmlformats.org/officeDocument/2006/relationships/image" Target="/word/media/8671ae1b-576a-4cc3-94ec-1fc434858242.png" Id="R10355bdd21504ba2" /></Relationships>
</file>