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b5f9b18b7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ef94d32d5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3bdf68c7e4266" /><Relationship Type="http://schemas.openxmlformats.org/officeDocument/2006/relationships/numbering" Target="/word/numbering.xml" Id="R20824d60e93e47cc" /><Relationship Type="http://schemas.openxmlformats.org/officeDocument/2006/relationships/settings" Target="/word/settings.xml" Id="R3391a12e57aa4bdc" /><Relationship Type="http://schemas.openxmlformats.org/officeDocument/2006/relationships/image" Target="/word/media/850fed93-f36c-45d5-aa9c-ab15a1a47613.png" Id="R528ef94d32d540a6" /></Relationships>
</file>