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34658f894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ad60069c4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Wadero Abdullah Halipota,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f2c21c1f940b3" /><Relationship Type="http://schemas.openxmlformats.org/officeDocument/2006/relationships/numbering" Target="/word/numbering.xml" Id="R635f98a26cc14bfc" /><Relationship Type="http://schemas.openxmlformats.org/officeDocument/2006/relationships/settings" Target="/word/settings.xml" Id="R0d1530e656be42a5" /><Relationship Type="http://schemas.openxmlformats.org/officeDocument/2006/relationships/image" Target="/word/media/1990fdc8-c5ca-4b46-88ce-87a4cdf69d04.png" Id="Rdbfad60069c449c9" /></Relationships>
</file>