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dce96dbec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874279b9d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Wadhe Khelawala,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8a3cc76934699" /><Relationship Type="http://schemas.openxmlformats.org/officeDocument/2006/relationships/numbering" Target="/word/numbering.xml" Id="Rde75087820bf4cb0" /><Relationship Type="http://schemas.openxmlformats.org/officeDocument/2006/relationships/settings" Target="/word/settings.xml" Id="Rdb63870eb15d4a44" /><Relationship Type="http://schemas.openxmlformats.org/officeDocument/2006/relationships/image" Target="/word/media/a05cbbc7-9528-4b7e-807c-1dffb4f699cc.png" Id="Rbad874279b9d45c0" /></Relationships>
</file>