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0bf53fcb9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756044ffd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Wahid Bakhsh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24c51b783490e" /><Relationship Type="http://schemas.openxmlformats.org/officeDocument/2006/relationships/numbering" Target="/word/numbering.xml" Id="R9543c862a87f4f24" /><Relationship Type="http://schemas.openxmlformats.org/officeDocument/2006/relationships/settings" Target="/word/settings.xml" Id="R445b2feb256f49b1" /><Relationship Type="http://schemas.openxmlformats.org/officeDocument/2006/relationships/image" Target="/word/media/9b8f285c-5ef8-43b7-ab20-7d13c404b7a7.png" Id="R1ac756044ffd4ff6" /></Relationships>
</file>