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0a6cc5e1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ab407d1f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f7ca2e81c44d0" /><Relationship Type="http://schemas.openxmlformats.org/officeDocument/2006/relationships/numbering" Target="/word/numbering.xml" Id="Rf11c6ba152fc4658" /><Relationship Type="http://schemas.openxmlformats.org/officeDocument/2006/relationships/settings" Target="/word/settings.xml" Id="Rb9fcebdbfa634b38" /><Relationship Type="http://schemas.openxmlformats.org/officeDocument/2006/relationships/image" Target="/word/media/c2e10e6e-b14a-4358-b1c2-b91ef52a893a.png" Id="R15cab407d1f0416d" /></Relationships>
</file>