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d98e9c5a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f898190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Wakilabad,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4be872336452c" /><Relationship Type="http://schemas.openxmlformats.org/officeDocument/2006/relationships/numbering" Target="/word/numbering.xml" Id="R334b3019ec424a6e" /><Relationship Type="http://schemas.openxmlformats.org/officeDocument/2006/relationships/settings" Target="/word/settings.xml" Id="R31ce45b9d760404f" /><Relationship Type="http://schemas.openxmlformats.org/officeDocument/2006/relationships/image" Target="/word/media/79da3b4a-2c39-42b7-9f88-717e4fadb543.png" Id="Rb82bf898190f4436" /></Relationships>
</file>