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5a4af89a8f4f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23a2f919a74d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Walawin,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d444f360cf45c1" /><Relationship Type="http://schemas.openxmlformats.org/officeDocument/2006/relationships/numbering" Target="/word/numbering.xml" Id="Rb2203b2a85f3448f" /><Relationship Type="http://schemas.openxmlformats.org/officeDocument/2006/relationships/settings" Target="/word/settings.xml" Id="Rbaa1d7ce17fe42c5" /><Relationship Type="http://schemas.openxmlformats.org/officeDocument/2006/relationships/image" Target="/word/media/27bf41bb-2bfe-48a6-8d14-6b03d67f0658.png" Id="Ra023a2f919a74dd2" /></Relationships>
</file>