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626d5a324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36f633047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68c40a6414ab0" /><Relationship Type="http://schemas.openxmlformats.org/officeDocument/2006/relationships/numbering" Target="/word/numbering.xml" Id="R3695fcaec5ca4ac2" /><Relationship Type="http://schemas.openxmlformats.org/officeDocument/2006/relationships/settings" Target="/word/settings.xml" Id="R425de8a23e2d4de4" /><Relationship Type="http://schemas.openxmlformats.org/officeDocument/2006/relationships/image" Target="/word/media/6c3711c6-f7c6-42bc-a0ea-c35de178755f.png" Id="Reae36f63304740fb" /></Relationships>
</file>