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8a47a57aa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da2f2227f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Radha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ce71c55d34861" /><Relationship Type="http://schemas.openxmlformats.org/officeDocument/2006/relationships/numbering" Target="/word/numbering.xml" Id="R23224ce05f6042b8" /><Relationship Type="http://schemas.openxmlformats.org/officeDocument/2006/relationships/settings" Target="/word/settings.xml" Id="Rd4f90c90e0614d8a" /><Relationship Type="http://schemas.openxmlformats.org/officeDocument/2006/relationships/image" Target="/word/media/fecc4371-9b06-4690-9c0f-b9c36bd5e894.png" Id="Rbf8da2f2227f446b" /></Relationships>
</file>