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b028cee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af8a11a5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Salakwali,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2989219f74895" /><Relationship Type="http://schemas.openxmlformats.org/officeDocument/2006/relationships/numbering" Target="/word/numbering.xml" Id="R5a8c439252a1460c" /><Relationship Type="http://schemas.openxmlformats.org/officeDocument/2006/relationships/settings" Target="/word/settings.xml" Id="R95ac23d2165947b4" /><Relationship Type="http://schemas.openxmlformats.org/officeDocument/2006/relationships/image" Target="/word/media/c2066529-9c37-4d65-bc5c-e4652b78042f.png" Id="Rc91af8a11a5148f7" /></Relationships>
</file>