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be0025901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3bee3ef6d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 Kandro,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82dfe2f00414f" /><Relationship Type="http://schemas.openxmlformats.org/officeDocument/2006/relationships/numbering" Target="/word/numbering.xml" Id="Rd2d8dcf61da84344" /><Relationship Type="http://schemas.openxmlformats.org/officeDocument/2006/relationships/settings" Target="/word/settings.xml" Id="R110b40159a0f4b32" /><Relationship Type="http://schemas.openxmlformats.org/officeDocument/2006/relationships/image" Target="/word/media/bfdf3bbe-ac17-42ec-b50a-0144bcb5998c.png" Id="Ra2c3bee3ef6d42e1" /></Relationships>
</file>