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c3c90a8e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8adc9a1a7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Wanjaro Wario,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0bfb9f2f4f6c" /><Relationship Type="http://schemas.openxmlformats.org/officeDocument/2006/relationships/numbering" Target="/word/numbering.xml" Id="R47c935ea03284ef0" /><Relationship Type="http://schemas.openxmlformats.org/officeDocument/2006/relationships/settings" Target="/word/settings.xml" Id="R5e24da7b629b46a0" /><Relationship Type="http://schemas.openxmlformats.org/officeDocument/2006/relationships/image" Target="/word/media/d8f7bac8-ef43-4d34-bb4b-25fb9440079a.png" Id="R2788adc9a1a74989" /></Relationships>
</file>