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da00fd61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7f5bcd15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Wanki Wassi,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051cb01a49a6" /><Relationship Type="http://schemas.openxmlformats.org/officeDocument/2006/relationships/numbering" Target="/word/numbering.xml" Id="Ra5f98937e3004b7f" /><Relationship Type="http://schemas.openxmlformats.org/officeDocument/2006/relationships/settings" Target="/word/settings.xml" Id="R3fbe8a92ae1c4510" /><Relationship Type="http://schemas.openxmlformats.org/officeDocument/2006/relationships/image" Target="/word/media/bda0473b-1edb-480a-be2c-cc9cb47e9a5c.png" Id="R2d1b7f5bcd154dbe" /></Relationships>
</file>