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09101c5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42bd65c88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 Sittar,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bb2ab65a5428f" /><Relationship Type="http://schemas.openxmlformats.org/officeDocument/2006/relationships/numbering" Target="/word/numbering.xml" Id="Re656c84974d54cd2" /><Relationship Type="http://schemas.openxmlformats.org/officeDocument/2006/relationships/settings" Target="/word/settings.xml" Id="R7cd0fced98864c5a" /><Relationship Type="http://schemas.openxmlformats.org/officeDocument/2006/relationships/image" Target="/word/media/5996d910-28f0-4fc8-9c93-1ab6b3911c2f.png" Id="Ra2d42bd65c8844b4" /></Relationships>
</file>