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58038f1da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384ce156c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Wargaro,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aa183de404850" /><Relationship Type="http://schemas.openxmlformats.org/officeDocument/2006/relationships/numbering" Target="/word/numbering.xml" Id="R3cfd6a7f78034612" /><Relationship Type="http://schemas.openxmlformats.org/officeDocument/2006/relationships/settings" Target="/word/settings.xml" Id="Rf4fa59eb0b01424f" /><Relationship Type="http://schemas.openxmlformats.org/officeDocument/2006/relationships/image" Target="/word/media/b1eed7b9-cdc4-42b9-b500-1564928b1c07.png" Id="Ra1c384ce156c45d1" /></Relationships>
</file>