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e542059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66d63e0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eea597644eb6" /><Relationship Type="http://schemas.openxmlformats.org/officeDocument/2006/relationships/numbering" Target="/word/numbering.xml" Id="R5fa15b8108a04b17" /><Relationship Type="http://schemas.openxmlformats.org/officeDocument/2006/relationships/settings" Target="/word/settings.xml" Id="R175c230379994c08" /><Relationship Type="http://schemas.openxmlformats.org/officeDocument/2006/relationships/image" Target="/word/media/2a57486a-a8aa-484a-a86a-2e6d1a5fdfc9.png" Id="Rc30e66d63e0f453c" /></Relationships>
</file>