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4f03e9d33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1d331f619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92f212f194fa4" /><Relationship Type="http://schemas.openxmlformats.org/officeDocument/2006/relationships/numbering" Target="/word/numbering.xml" Id="R2f204fd1a5554914" /><Relationship Type="http://schemas.openxmlformats.org/officeDocument/2006/relationships/settings" Target="/word/settings.xml" Id="Rc37190909468475c" /><Relationship Type="http://schemas.openxmlformats.org/officeDocument/2006/relationships/image" Target="/word/media/1aab7149-e9b3-42c8-88e9-dafd542d5992.png" Id="Re8e1d331f61948a8" /></Relationships>
</file>