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65e937f71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d69c4ea6c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Wazareh,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9bd283e864d63" /><Relationship Type="http://schemas.openxmlformats.org/officeDocument/2006/relationships/numbering" Target="/word/numbering.xml" Id="R67a0d7340ef24466" /><Relationship Type="http://schemas.openxmlformats.org/officeDocument/2006/relationships/settings" Target="/word/settings.xml" Id="R2602e59a5aa74de0" /><Relationship Type="http://schemas.openxmlformats.org/officeDocument/2006/relationships/image" Target="/word/media/9b227601-897e-41d5-994f-d325c9f4b74a.png" Id="Ra07d69c4ea6c4b51" /></Relationships>
</file>