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caa1bc0dc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ad6ae035a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Weghewala,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08b7bfa1646d8" /><Relationship Type="http://schemas.openxmlformats.org/officeDocument/2006/relationships/numbering" Target="/word/numbering.xml" Id="R8ebe0e1e47b04b98" /><Relationship Type="http://schemas.openxmlformats.org/officeDocument/2006/relationships/settings" Target="/word/settings.xml" Id="Ra0a1a413d6eb4b25" /><Relationship Type="http://schemas.openxmlformats.org/officeDocument/2006/relationships/image" Target="/word/media/63ad5c38-0a0a-431c-8ebd-cc49121c6d88.png" Id="R239ad6ae035a48f7" /></Relationships>
</file>