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4ba2c5f7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21f64af3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Wirodi,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bd8c33064f8f" /><Relationship Type="http://schemas.openxmlformats.org/officeDocument/2006/relationships/numbering" Target="/word/numbering.xml" Id="Rbd28fe0c034543c1" /><Relationship Type="http://schemas.openxmlformats.org/officeDocument/2006/relationships/settings" Target="/word/settings.xml" Id="Rad5a7deaed9b4f01" /><Relationship Type="http://schemas.openxmlformats.org/officeDocument/2006/relationships/image" Target="/word/media/79cefd8b-f5ea-4990-a5f0-6d184e57864e.png" Id="Rd1f21f64af3d44bf" /></Relationships>
</file>