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2b4ab0374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cf6d1ec58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34cc3c25d419d" /><Relationship Type="http://schemas.openxmlformats.org/officeDocument/2006/relationships/numbering" Target="/word/numbering.xml" Id="Rfdc5ce00bd8645f1" /><Relationship Type="http://schemas.openxmlformats.org/officeDocument/2006/relationships/settings" Target="/word/settings.xml" Id="Rf9e0f9cf276a426d" /><Relationship Type="http://schemas.openxmlformats.org/officeDocument/2006/relationships/image" Target="/word/media/88c1b5eb-ed04-4cb1-bee9-8ff664059d2f.png" Id="Raeecf6d1ec5846fc" /></Relationships>
</file>