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27b5cf4d6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c43d33d9f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Wizhosam,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1786930cf4498" /><Relationship Type="http://schemas.openxmlformats.org/officeDocument/2006/relationships/numbering" Target="/word/numbering.xml" Id="Rc7cff756fa844c6f" /><Relationship Type="http://schemas.openxmlformats.org/officeDocument/2006/relationships/settings" Target="/word/settings.xml" Id="R511ea90bca4d4a3e" /><Relationship Type="http://schemas.openxmlformats.org/officeDocument/2006/relationships/image" Target="/word/media/d97658a0-d91f-4b61-8da6-f9abcb66ef7f.png" Id="R688c43d33d9f415d" /></Relationships>
</file>