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3ee95f5fe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84f0e7dcc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Yasin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e412ff0d64292" /><Relationship Type="http://schemas.openxmlformats.org/officeDocument/2006/relationships/numbering" Target="/word/numbering.xml" Id="R46bed5f183824786" /><Relationship Type="http://schemas.openxmlformats.org/officeDocument/2006/relationships/settings" Target="/word/settings.xml" Id="Rd2b9431ce2db406b" /><Relationship Type="http://schemas.openxmlformats.org/officeDocument/2006/relationships/image" Target="/word/media/b60bd484-2bfe-4f69-b89f-7175369e8bb2.png" Id="R7a084f0e7dcc4802" /></Relationships>
</file>