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c5a8f9488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d540837b5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df37b05bf4bc9" /><Relationship Type="http://schemas.openxmlformats.org/officeDocument/2006/relationships/numbering" Target="/word/numbering.xml" Id="R8b4b48c255354d35" /><Relationship Type="http://schemas.openxmlformats.org/officeDocument/2006/relationships/settings" Target="/word/settings.xml" Id="Re7c891b5af5e4d65" /><Relationship Type="http://schemas.openxmlformats.org/officeDocument/2006/relationships/image" Target="/word/media/5c1955a7-1c72-4918-9876-7a709cab0dfb.png" Id="R7bad540837b5418d" /></Relationships>
</file>