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591b5b947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3009ecf4e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b2dd536444a85" /><Relationship Type="http://schemas.openxmlformats.org/officeDocument/2006/relationships/numbering" Target="/word/numbering.xml" Id="R3e348b777e184afd" /><Relationship Type="http://schemas.openxmlformats.org/officeDocument/2006/relationships/settings" Target="/word/settings.xml" Id="R5f254ef49732438e" /><Relationship Type="http://schemas.openxmlformats.org/officeDocument/2006/relationships/image" Target="/word/media/4f0be98d-9bf6-4ae6-a2b8-2ab56de1e16a.png" Id="R6c93009ecf4e4486" /></Relationships>
</file>