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a68186823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1b6a47abe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Zarden Baghal,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90c14ef9d450f" /><Relationship Type="http://schemas.openxmlformats.org/officeDocument/2006/relationships/numbering" Target="/word/numbering.xml" Id="Rdb840c65af2c4856" /><Relationship Type="http://schemas.openxmlformats.org/officeDocument/2006/relationships/settings" Target="/word/settings.xml" Id="R4f1b09503b3b41dd" /><Relationship Type="http://schemas.openxmlformats.org/officeDocument/2006/relationships/image" Target="/word/media/2caf9e2e-4c4f-49c9-9007-94215003be63.png" Id="Rc511b6a47abe4276" /></Relationships>
</file>