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7f4f6a446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1d66211d7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Zarinwala,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978d5dbca43b4" /><Relationship Type="http://schemas.openxmlformats.org/officeDocument/2006/relationships/numbering" Target="/word/numbering.xml" Id="R0be037d10d234764" /><Relationship Type="http://schemas.openxmlformats.org/officeDocument/2006/relationships/settings" Target="/word/settings.xml" Id="Rc5750a084b4e4170" /><Relationship Type="http://schemas.openxmlformats.org/officeDocument/2006/relationships/image" Target="/word/media/08254cee-d877-4e43-882f-bfd76790c40e.png" Id="R1b51d66211d74718" /></Relationships>
</file>