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ab076c76e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a3ba451d4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63e16908a4d1b" /><Relationship Type="http://schemas.openxmlformats.org/officeDocument/2006/relationships/numbering" Target="/word/numbering.xml" Id="R792f9972ed934f87" /><Relationship Type="http://schemas.openxmlformats.org/officeDocument/2006/relationships/settings" Target="/word/settings.xml" Id="R49b403b829004014" /><Relationship Type="http://schemas.openxmlformats.org/officeDocument/2006/relationships/image" Target="/word/media/0da6d96e-36ea-4a03-a398-2b8067e6fb89.png" Id="Ra3ca3ba451d4403b" /></Relationships>
</file>