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bffb9620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b092a250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Zarnao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a9572514c4c96" /><Relationship Type="http://schemas.openxmlformats.org/officeDocument/2006/relationships/numbering" Target="/word/numbering.xml" Id="Rcea1380f0d8a4377" /><Relationship Type="http://schemas.openxmlformats.org/officeDocument/2006/relationships/settings" Target="/word/settings.xml" Id="Rc5672531eaa24e20" /><Relationship Type="http://schemas.openxmlformats.org/officeDocument/2006/relationships/image" Target="/word/media/c740c3bf-b972-4540-b542-9c38c59379e2.png" Id="R2d3b092a2507413c" /></Relationships>
</file>