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011b0456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f9657840c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Zarnkun,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6fd96ada4649" /><Relationship Type="http://schemas.openxmlformats.org/officeDocument/2006/relationships/numbering" Target="/word/numbering.xml" Id="Rb121b739ac0d4add" /><Relationship Type="http://schemas.openxmlformats.org/officeDocument/2006/relationships/settings" Target="/word/settings.xml" Id="R3a6739b46cef416f" /><Relationship Type="http://schemas.openxmlformats.org/officeDocument/2006/relationships/image" Target="/word/media/5f054491-2fac-4a4a-89dc-7672b2989de2.png" Id="R192f9657840c437b" /></Relationships>
</file>